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3" w:rsidRDefault="005C4A63" w:rsidP="005C4A63">
      <w:pPr>
        <w:pStyle w:val="a3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ВРЕМЕННОЕ   РЕШЕНИЕ  </w:t>
      </w:r>
    </w:p>
    <w:p w:rsidR="005C4A63" w:rsidRPr="00530FC3" w:rsidRDefault="005C4A63" w:rsidP="005C4A63">
      <w:pPr>
        <w:pStyle w:val="a3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ветеранов Организации «О представительстве члена Организации по доверенности на общих собраниях Организации».</w:t>
      </w:r>
    </w:p>
    <w:p w:rsidR="005C4A63" w:rsidRPr="0099281E" w:rsidRDefault="005C4A63" w:rsidP="005C4A63">
      <w:pPr>
        <w:pStyle w:val="a3"/>
        <w:ind w:left="640"/>
        <w:rPr>
          <w:rFonts w:ascii="Times New Roman" w:hAnsi="Times New Roman" w:cs="Times New Roman"/>
          <w:sz w:val="28"/>
          <w:szCs w:val="28"/>
        </w:rPr>
      </w:pPr>
    </w:p>
    <w:p w:rsidR="005C4A63" w:rsidRDefault="005C4A63" w:rsidP="00F34B42">
      <w:pPr>
        <w:pStyle w:val="a3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42">
        <w:rPr>
          <w:rFonts w:ascii="Times New Roman" w:hAnsi="Times New Roman" w:cs="Times New Roman"/>
          <w:b/>
          <w:sz w:val="28"/>
          <w:szCs w:val="28"/>
        </w:rPr>
        <w:t>Требования к процедуре представления голоса члена общества по доверенности</w:t>
      </w:r>
    </w:p>
    <w:p w:rsidR="00F34B42" w:rsidRPr="00F34B42" w:rsidRDefault="00F34B42" w:rsidP="00F34B42">
      <w:pPr>
        <w:pStyle w:val="a3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63" w:rsidRDefault="005C4A63" w:rsidP="005C4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 доверенности должно быть исключительным случаем и по уважительной причине.</w:t>
      </w:r>
    </w:p>
    <w:p w:rsidR="005C4A63" w:rsidRDefault="005C4A63" w:rsidP="005C4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должна быть разовой.</w:t>
      </w:r>
    </w:p>
    <w:p w:rsidR="005C4A63" w:rsidRDefault="005C4A63" w:rsidP="005C4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доверенное лицо должно иметь Доверенность не более чем от трех Доверителей.</w:t>
      </w:r>
    </w:p>
    <w:p w:rsidR="005C4A63" w:rsidRDefault="005C4A63" w:rsidP="005C4A63">
      <w:pPr>
        <w:ind w:left="1000"/>
        <w:rPr>
          <w:rFonts w:ascii="Times New Roman" w:hAnsi="Times New Roman" w:cs="Times New Roman"/>
          <w:sz w:val="28"/>
          <w:szCs w:val="28"/>
        </w:rPr>
      </w:pPr>
    </w:p>
    <w:p w:rsidR="005C4A63" w:rsidRPr="009832DD" w:rsidRDefault="005C4A63" w:rsidP="005C4A63">
      <w:pPr>
        <w:ind w:left="1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DD">
        <w:rPr>
          <w:rFonts w:ascii="Times New Roman" w:hAnsi="Times New Roman" w:cs="Times New Roman"/>
          <w:b/>
          <w:sz w:val="28"/>
          <w:szCs w:val="28"/>
        </w:rPr>
        <w:t>Порядок использовани</w:t>
      </w:r>
      <w:r w:rsidR="0021073E">
        <w:rPr>
          <w:rFonts w:ascii="Times New Roman" w:hAnsi="Times New Roman" w:cs="Times New Roman"/>
          <w:b/>
          <w:sz w:val="28"/>
          <w:szCs w:val="28"/>
        </w:rPr>
        <w:t>я</w:t>
      </w:r>
      <w:r w:rsidRPr="009832DD">
        <w:rPr>
          <w:rFonts w:ascii="Times New Roman" w:hAnsi="Times New Roman" w:cs="Times New Roman"/>
          <w:b/>
          <w:sz w:val="28"/>
          <w:szCs w:val="28"/>
        </w:rPr>
        <w:t xml:space="preserve"> Доверенности</w:t>
      </w:r>
    </w:p>
    <w:p w:rsidR="005C4A63" w:rsidRPr="009832DD" w:rsidRDefault="005C4A63" w:rsidP="005C4A63">
      <w:pPr>
        <w:ind w:left="1000"/>
        <w:rPr>
          <w:rFonts w:ascii="Times New Roman" w:hAnsi="Times New Roman" w:cs="Times New Roman"/>
          <w:b/>
          <w:sz w:val="28"/>
          <w:szCs w:val="28"/>
        </w:rPr>
      </w:pPr>
    </w:p>
    <w:p w:rsidR="005C4A63" w:rsidRPr="005C4A63" w:rsidRDefault="005C4A63" w:rsidP="005C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A63">
        <w:rPr>
          <w:rFonts w:ascii="Times New Roman" w:hAnsi="Times New Roman" w:cs="Times New Roman"/>
          <w:sz w:val="28"/>
          <w:szCs w:val="28"/>
        </w:rPr>
        <w:t xml:space="preserve">Доверенное лицо, прибывшее на общее собрание членов Организации, должно иметь доверенности установленной формыпо числу доверителей. </w:t>
      </w:r>
    </w:p>
    <w:p w:rsidR="005C4A63" w:rsidRDefault="005C4A63" w:rsidP="005C4A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4A63">
        <w:rPr>
          <w:rFonts w:ascii="Times New Roman" w:hAnsi="Times New Roman" w:cs="Times New Roman"/>
          <w:sz w:val="28"/>
          <w:szCs w:val="28"/>
        </w:rPr>
        <w:t xml:space="preserve">меть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5C4A63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</w:rPr>
        <w:t xml:space="preserve">бумаги </w:t>
      </w:r>
      <w:r w:rsidRPr="005C4A63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5C4A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C4A63">
        <w:rPr>
          <w:rFonts w:ascii="Times New Roman" w:hAnsi="Times New Roman" w:cs="Times New Roman"/>
          <w:sz w:val="28"/>
          <w:szCs w:val="28"/>
        </w:rPr>
        <w:t xml:space="preserve"> с нанесенной на нем черным фл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A63">
        <w:rPr>
          <w:rFonts w:ascii="Times New Roman" w:hAnsi="Times New Roman" w:cs="Times New Roman"/>
          <w:sz w:val="28"/>
          <w:szCs w:val="28"/>
        </w:rPr>
        <w:t xml:space="preserve">мастером </w:t>
      </w:r>
      <w:r w:rsidR="00F34B42">
        <w:rPr>
          <w:rFonts w:ascii="Times New Roman" w:hAnsi="Times New Roman" w:cs="Times New Roman"/>
          <w:sz w:val="28"/>
          <w:szCs w:val="28"/>
        </w:rPr>
        <w:t xml:space="preserve">или тушью </w:t>
      </w:r>
      <w:r w:rsidRPr="005C4A63">
        <w:rPr>
          <w:rFonts w:ascii="Times New Roman" w:hAnsi="Times New Roman" w:cs="Times New Roman"/>
          <w:sz w:val="28"/>
          <w:szCs w:val="28"/>
        </w:rPr>
        <w:t>ц</w:t>
      </w:r>
      <w:r w:rsidR="00F34B42">
        <w:rPr>
          <w:rFonts w:ascii="Times New Roman" w:hAnsi="Times New Roman" w:cs="Times New Roman"/>
          <w:sz w:val="28"/>
          <w:szCs w:val="28"/>
        </w:rPr>
        <w:t>и</w:t>
      </w:r>
      <w:r w:rsidRPr="005C4A63">
        <w:rPr>
          <w:rFonts w:ascii="Times New Roman" w:hAnsi="Times New Roman" w:cs="Times New Roman"/>
          <w:sz w:val="28"/>
          <w:szCs w:val="28"/>
        </w:rPr>
        <w:t>фрой</w:t>
      </w:r>
      <w:r w:rsidR="008F0DD2">
        <w:rPr>
          <w:rFonts w:ascii="Times New Roman" w:hAnsi="Times New Roman" w:cs="Times New Roman"/>
          <w:sz w:val="28"/>
          <w:szCs w:val="28"/>
        </w:rPr>
        <w:t>, от «2</w:t>
      </w:r>
      <w:r w:rsidR="00F34B42">
        <w:rPr>
          <w:rFonts w:ascii="Times New Roman" w:hAnsi="Times New Roman" w:cs="Times New Roman"/>
          <w:sz w:val="28"/>
          <w:szCs w:val="28"/>
        </w:rPr>
        <w:t xml:space="preserve">» до «4», </w:t>
      </w:r>
      <w:r w:rsidRPr="005C4A63">
        <w:rPr>
          <w:rFonts w:ascii="Times New Roman" w:hAnsi="Times New Roman" w:cs="Times New Roman"/>
          <w:sz w:val="28"/>
          <w:szCs w:val="28"/>
        </w:rPr>
        <w:t xml:space="preserve"> равной количеству голосов</w:t>
      </w:r>
      <w:r w:rsidR="00F34B42">
        <w:rPr>
          <w:rFonts w:ascii="Times New Roman" w:hAnsi="Times New Roman" w:cs="Times New Roman"/>
          <w:sz w:val="28"/>
          <w:szCs w:val="28"/>
        </w:rPr>
        <w:t>,</w:t>
      </w:r>
      <w:r w:rsidRPr="005C4A63">
        <w:rPr>
          <w:rFonts w:ascii="Times New Roman" w:hAnsi="Times New Roman" w:cs="Times New Roman"/>
          <w:sz w:val="28"/>
          <w:szCs w:val="28"/>
        </w:rPr>
        <w:t xml:space="preserve"> которые он представляет (колич</w:t>
      </w:r>
      <w:r w:rsidR="00F34B42">
        <w:rPr>
          <w:rFonts w:ascii="Times New Roman" w:hAnsi="Times New Roman" w:cs="Times New Roman"/>
          <w:sz w:val="28"/>
          <w:szCs w:val="28"/>
        </w:rPr>
        <w:t>е</w:t>
      </w:r>
      <w:r w:rsidRPr="005C4A63">
        <w:rPr>
          <w:rFonts w:ascii="Times New Roman" w:hAnsi="Times New Roman" w:cs="Times New Roman"/>
          <w:sz w:val="28"/>
          <w:szCs w:val="28"/>
        </w:rPr>
        <w:t>ство доверенностей плюс свой голос)</w:t>
      </w:r>
      <w:r w:rsidR="00F34B42">
        <w:rPr>
          <w:rFonts w:ascii="Times New Roman" w:hAnsi="Times New Roman" w:cs="Times New Roman"/>
          <w:sz w:val="28"/>
          <w:szCs w:val="28"/>
        </w:rPr>
        <w:t>.</w:t>
      </w:r>
    </w:p>
    <w:p w:rsidR="00F34B42" w:rsidRPr="00F34B42" w:rsidRDefault="005C4A63" w:rsidP="00F34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4B42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F34B42" w:rsidRPr="00F34B42">
        <w:rPr>
          <w:rFonts w:ascii="Times New Roman" w:hAnsi="Times New Roman" w:cs="Times New Roman"/>
          <w:sz w:val="28"/>
          <w:szCs w:val="28"/>
        </w:rPr>
        <w:t>участников собрания</w:t>
      </w:r>
      <w:r w:rsidR="004C06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4B42" w:rsidRPr="00F34B42">
        <w:rPr>
          <w:rFonts w:ascii="Times New Roman" w:hAnsi="Times New Roman" w:cs="Times New Roman"/>
          <w:sz w:val="28"/>
          <w:szCs w:val="28"/>
        </w:rPr>
        <w:t>доверенное лицо с</w:t>
      </w:r>
      <w:r w:rsidRPr="00F34B42">
        <w:rPr>
          <w:rFonts w:ascii="Times New Roman" w:hAnsi="Times New Roman" w:cs="Times New Roman"/>
          <w:sz w:val="28"/>
          <w:szCs w:val="28"/>
        </w:rPr>
        <w:t xml:space="preserve">дает регистратору доверенности и лист с цифрой </w:t>
      </w:r>
      <w:r w:rsidR="00F34B42" w:rsidRPr="00F34B42">
        <w:rPr>
          <w:rFonts w:ascii="Times New Roman" w:hAnsi="Times New Roman" w:cs="Times New Roman"/>
          <w:sz w:val="28"/>
          <w:szCs w:val="28"/>
        </w:rPr>
        <w:t>количества голосов, которые он представляет.</w:t>
      </w:r>
    </w:p>
    <w:p w:rsidR="005C4A63" w:rsidRPr="00571230" w:rsidRDefault="005C4A63" w:rsidP="0057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>Регистратор</w:t>
      </w:r>
      <w:r w:rsidR="00F34B42" w:rsidRPr="00571230">
        <w:rPr>
          <w:rFonts w:ascii="Times New Roman" w:hAnsi="Times New Roman" w:cs="Times New Roman"/>
          <w:sz w:val="28"/>
          <w:szCs w:val="28"/>
        </w:rPr>
        <w:t xml:space="preserve"> заверяет полномочия доверенного лица (на</w:t>
      </w:r>
      <w:r w:rsidR="006906FD">
        <w:rPr>
          <w:rFonts w:ascii="Times New Roman" w:hAnsi="Times New Roman" w:cs="Times New Roman"/>
          <w:sz w:val="28"/>
          <w:szCs w:val="28"/>
        </w:rPr>
        <w:t xml:space="preserve"> лицевой</w:t>
      </w:r>
      <w:r w:rsidR="00F34B42" w:rsidRPr="00571230">
        <w:rPr>
          <w:rFonts w:ascii="Times New Roman" w:hAnsi="Times New Roman" w:cs="Times New Roman"/>
          <w:sz w:val="28"/>
          <w:szCs w:val="28"/>
        </w:rPr>
        <w:t xml:space="preserve"> стороне листа</w:t>
      </w:r>
      <w:r w:rsidR="006906FD">
        <w:rPr>
          <w:rFonts w:ascii="Times New Roman" w:hAnsi="Times New Roman" w:cs="Times New Roman"/>
          <w:sz w:val="28"/>
          <w:szCs w:val="28"/>
        </w:rPr>
        <w:t>, рядом</w:t>
      </w:r>
      <w:r w:rsidR="00F34B42" w:rsidRPr="00571230">
        <w:rPr>
          <w:rFonts w:ascii="Times New Roman" w:hAnsi="Times New Roman" w:cs="Times New Roman"/>
          <w:sz w:val="28"/>
          <w:szCs w:val="28"/>
        </w:rPr>
        <w:t xml:space="preserve"> с цифрой ставит дату, свою подпись</w:t>
      </w:r>
      <w:r w:rsidR="00571230" w:rsidRPr="00571230">
        <w:rPr>
          <w:rFonts w:ascii="Times New Roman" w:hAnsi="Times New Roman" w:cs="Times New Roman"/>
          <w:sz w:val="28"/>
          <w:szCs w:val="28"/>
        </w:rPr>
        <w:t>,</w:t>
      </w:r>
      <w:r w:rsidR="00F34B42" w:rsidRPr="00571230">
        <w:rPr>
          <w:rFonts w:ascii="Times New Roman" w:hAnsi="Times New Roman" w:cs="Times New Roman"/>
          <w:sz w:val="28"/>
          <w:szCs w:val="28"/>
        </w:rPr>
        <w:t xml:space="preserve"> штамп Организации)</w:t>
      </w:r>
      <w:r w:rsidR="00571230" w:rsidRPr="00571230">
        <w:rPr>
          <w:rFonts w:ascii="Times New Roman" w:hAnsi="Times New Roman" w:cs="Times New Roman"/>
          <w:sz w:val="28"/>
          <w:szCs w:val="28"/>
        </w:rPr>
        <w:t xml:space="preserve"> и возвращает лист доверенному лицу. </w:t>
      </w:r>
    </w:p>
    <w:p w:rsidR="00571230" w:rsidRPr="00571230" w:rsidRDefault="00571230" w:rsidP="0057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 доверенного лица и количество представляемых им доверителей регистратор заносит в специальный список. По завершению регистрации участников собрания регистратор подсчитывает количество доверенных лиц и общее количество доверителей, которых они представляют, и передает эту информацию Председателю Совета Организации для оглашения собранию и определения кворума. </w:t>
      </w:r>
    </w:p>
    <w:p w:rsidR="005C4A63" w:rsidRPr="00571230" w:rsidRDefault="005C4A63" w:rsidP="0057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230">
        <w:rPr>
          <w:rFonts w:ascii="Times New Roman" w:hAnsi="Times New Roman" w:cs="Times New Roman"/>
          <w:sz w:val="28"/>
          <w:szCs w:val="28"/>
        </w:rPr>
        <w:t xml:space="preserve">При голосовании доверенное лицо </w:t>
      </w:r>
      <w:r w:rsidR="00571230">
        <w:rPr>
          <w:rFonts w:ascii="Times New Roman" w:hAnsi="Times New Roman" w:cs="Times New Roman"/>
          <w:sz w:val="28"/>
          <w:szCs w:val="28"/>
        </w:rPr>
        <w:t>под</w:t>
      </w:r>
      <w:r w:rsidRPr="00571230">
        <w:rPr>
          <w:rFonts w:ascii="Times New Roman" w:hAnsi="Times New Roman" w:cs="Times New Roman"/>
          <w:sz w:val="28"/>
          <w:szCs w:val="28"/>
        </w:rPr>
        <w:t xml:space="preserve">нимает лист </w:t>
      </w:r>
      <w:r w:rsidR="00571230">
        <w:rPr>
          <w:rFonts w:ascii="Times New Roman" w:hAnsi="Times New Roman" w:cs="Times New Roman"/>
          <w:sz w:val="28"/>
          <w:szCs w:val="28"/>
        </w:rPr>
        <w:t>цифройв сторону</w:t>
      </w:r>
      <w:r w:rsidRPr="00571230">
        <w:rPr>
          <w:rFonts w:ascii="Times New Roman" w:hAnsi="Times New Roman" w:cs="Times New Roman"/>
          <w:sz w:val="28"/>
          <w:szCs w:val="28"/>
        </w:rPr>
        <w:t xml:space="preserve"> счетчик</w:t>
      </w:r>
      <w:r w:rsidR="00571230">
        <w:rPr>
          <w:rFonts w:ascii="Times New Roman" w:hAnsi="Times New Roman" w:cs="Times New Roman"/>
          <w:sz w:val="28"/>
          <w:szCs w:val="28"/>
        </w:rPr>
        <w:t>а</w:t>
      </w:r>
      <w:r w:rsidRPr="00571230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571230">
        <w:rPr>
          <w:rFonts w:ascii="Times New Roman" w:hAnsi="Times New Roman" w:cs="Times New Roman"/>
          <w:sz w:val="28"/>
          <w:szCs w:val="28"/>
        </w:rPr>
        <w:t>.</w:t>
      </w:r>
    </w:p>
    <w:p w:rsidR="005C4A63" w:rsidRDefault="005C4A63" w:rsidP="005C4A63">
      <w:pPr>
        <w:ind w:left="1000"/>
        <w:rPr>
          <w:rFonts w:ascii="Times New Roman" w:hAnsi="Times New Roman" w:cs="Times New Roman"/>
          <w:sz w:val="28"/>
          <w:szCs w:val="28"/>
        </w:rPr>
      </w:pPr>
    </w:p>
    <w:p w:rsidR="005C4A63" w:rsidRDefault="005C4A63" w:rsidP="0033491A">
      <w:pPr>
        <w:ind w:left="1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6">
        <w:rPr>
          <w:rFonts w:ascii="Times New Roman" w:hAnsi="Times New Roman" w:cs="Times New Roman"/>
          <w:b/>
          <w:sz w:val="28"/>
          <w:szCs w:val="28"/>
        </w:rPr>
        <w:t xml:space="preserve">Форма доверенности размещена на </w:t>
      </w:r>
      <w:r w:rsidR="0033491A">
        <w:rPr>
          <w:rFonts w:ascii="Times New Roman" w:hAnsi="Times New Roman" w:cs="Times New Roman"/>
          <w:b/>
          <w:sz w:val="28"/>
          <w:szCs w:val="28"/>
        </w:rPr>
        <w:t>сайте Организации (кнопка «Общество» раздел «Образцы документов»)</w:t>
      </w:r>
    </w:p>
    <w:p w:rsidR="005C4A63" w:rsidRDefault="005C4A63" w:rsidP="005C4A63">
      <w:pPr>
        <w:ind w:left="1000"/>
        <w:rPr>
          <w:rFonts w:ascii="Times New Roman" w:hAnsi="Times New Roman" w:cs="Times New Roman"/>
          <w:b/>
          <w:sz w:val="28"/>
          <w:szCs w:val="28"/>
        </w:rPr>
      </w:pPr>
    </w:p>
    <w:p w:rsidR="005C3384" w:rsidRPr="0021073E" w:rsidRDefault="0033491A" w:rsidP="007F0221">
      <w:pPr>
        <w:pStyle w:val="a3"/>
        <w:ind w:left="640"/>
        <w:jc w:val="both"/>
        <w:rPr>
          <w:sz w:val="22"/>
          <w:szCs w:val="22"/>
        </w:rPr>
      </w:pPr>
      <w:r w:rsidRPr="007F0221">
        <w:rPr>
          <w:rFonts w:ascii="Times New Roman" w:hAnsi="Times New Roman" w:cs="Times New Roman"/>
          <w:sz w:val="20"/>
          <w:szCs w:val="20"/>
        </w:rPr>
        <w:t>В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ременное решение </w:t>
      </w:r>
      <w:r w:rsidRPr="007F0221">
        <w:rPr>
          <w:rFonts w:ascii="Times New Roman" w:hAnsi="Times New Roman" w:cs="Times New Roman"/>
          <w:sz w:val="20"/>
          <w:szCs w:val="20"/>
        </w:rPr>
        <w:t xml:space="preserve">Совета Организации 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о возможности представлять </w:t>
      </w:r>
      <w:r w:rsidRPr="007F0221">
        <w:rPr>
          <w:rFonts w:ascii="Times New Roman" w:hAnsi="Times New Roman" w:cs="Times New Roman"/>
          <w:sz w:val="20"/>
          <w:szCs w:val="20"/>
        </w:rPr>
        <w:t xml:space="preserve">на собрании 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членов </w:t>
      </w:r>
      <w:r w:rsidRPr="007F0221">
        <w:rPr>
          <w:rFonts w:ascii="Times New Roman" w:hAnsi="Times New Roman" w:cs="Times New Roman"/>
          <w:sz w:val="20"/>
          <w:szCs w:val="20"/>
        </w:rPr>
        <w:t xml:space="preserve">Организацииголос </w:t>
      </w:r>
      <w:r w:rsidR="005C4A63" w:rsidRPr="007F0221">
        <w:rPr>
          <w:rFonts w:ascii="Times New Roman" w:hAnsi="Times New Roman" w:cs="Times New Roman"/>
          <w:sz w:val="20"/>
          <w:szCs w:val="20"/>
        </w:rPr>
        <w:t>по доверенности</w:t>
      </w:r>
      <w:r w:rsidRPr="007F0221">
        <w:rPr>
          <w:rFonts w:ascii="Times New Roman" w:hAnsi="Times New Roman" w:cs="Times New Roman"/>
          <w:sz w:val="20"/>
          <w:szCs w:val="20"/>
        </w:rPr>
        <w:t>,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 выданной другому члену О</w:t>
      </w:r>
      <w:r w:rsidRPr="007F0221">
        <w:rPr>
          <w:rFonts w:ascii="Times New Roman" w:hAnsi="Times New Roman" w:cs="Times New Roman"/>
          <w:sz w:val="20"/>
          <w:szCs w:val="20"/>
        </w:rPr>
        <w:t>рганизации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F0221">
        <w:rPr>
          <w:rFonts w:ascii="Times New Roman" w:hAnsi="Times New Roman" w:cs="Times New Roman"/>
          <w:sz w:val="20"/>
          <w:szCs w:val="20"/>
        </w:rPr>
        <w:t>принято</w:t>
      </w:r>
      <w:proofErr w:type="gramEnd"/>
      <w:r w:rsidRPr="007F0221">
        <w:rPr>
          <w:rFonts w:ascii="Times New Roman" w:hAnsi="Times New Roman" w:cs="Times New Roman"/>
          <w:sz w:val="20"/>
          <w:szCs w:val="20"/>
        </w:rPr>
        <w:t xml:space="preserve"> а соответствии с решением Совета Организации (протокол заседания № 19/0</w:t>
      </w:r>
      <w:r w:rsidR="007F0221">
        <w:rPr>
          <w:rFonts w:ascii="Times New Roman" w:hAnsi="Times New Roman" w:cs="Times New Roman"/>
          <w:sz w:val="20"/>
          <w:szCs w:val="20"/>
        </w:rPr>
        <w:t xml:space="preserve">01 от 19.01.2019 года, пункт 3) и </w:t>
      </w:r>
      <w:r w:rsidR="005C4A63" w:rsidRPr="007F0221">
        <w:rPr>
          <w:rFonts w:ascii="Times New Roman" w:hAnsi="Times New Roman" w:cs="Times New Roman"/>
          <w:sz w:val="20"/>
          <w:szCs w:val="20"/>
        </w:rPr>
        <w:t>подлежит утверждению на Общ</w:t>
      </w:r>
      <w:r w:rsidRPr="007F0221">
        <w:rPr>
          <w:rFonts w:ascii="Times New Roman" w:hAnsi="Times New Roman" w:cs="Times New Roman"/>
          <w:sz w:val="20"/>
          <w:szCs w:val="20"/>
        </w:rPr>
        <w:t>е</w:t>
      </w:r>
      <w:r w:rsidR="005C4A63" w:rsidRPr="007F0221">
        <w:rPr>
          <w:rFonts w:ascii="Times New Roman" w:hAnsi="Times New Roman" w:cs="Times New Roman"/>
          <w:sz w:val="20"/>
          <w:szCs w:val="20"/>
        </w:rPr>
        <w:t>м собрани</w:t>
      </w:r>
      <w:r w:rsidRPr="007F0221">
        <w:rPr>
          <w:rFonts w:ascii="Times New Roman" w:hAnsi="Times New Roman" w:cs="Times New Roman"/>
          <w:sz w:val="20"/>
          <w:szCs w:val="20"/>
        </w:rPr>
        <w:t>и</w:t>
      </w:r>
      <w:r w:rsidR="007F0221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 для внесения (не внесения) данной процедуры в Устав О</w:t>
      </w:r>
      <w:r w:rsidR="007F0221">
        <w:rPr>
          <w:rFonts w:ascii="Times New Roman" w:hAnsi="Times New Roman" w:cs="Times New Roman"/>
          <w:sz w:val="20"/>
          <w:szCs w:val="20"/>
        </w:rPr>
        <w:t>рганизации</w:t>
      </w:r>
      <w:r w:rsidR="005C4A63" w:rsidRPr="007F0221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5C3384" w:rsidRPr="0021073E" w:rsidSect="005C4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86A"/>
    <w:multiLevelType w:val="hybridMultilevel"/>
    <w:tmpl w:val="7C043238"/>
    <w:lvl w:ilvl="0" w:tplc="4A866EF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264B3630"/>
    <w:multiLevelType w:val="hybridMultilevel"/>
    <w:tmpl w:val="650C0922"/>
    <w:lvl w:ilvl="0" w:tplc="06CE884C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D"/>
    <w:rsid w:val="0010513E"/>
    <w:rsid w:val="0021073E"/>
    <w:rsid w:val="0033491A"/>
    <w:rsid w:val="003A16CD"/>
    <w:rsid w:val="004C060D"/>
    <w:rsid w:val="00571230"/>
    <w:rsid w:val="005C3384"/>
    <w:rsid w:val="005C4A63"/>
    <w:rsid w:val="005F76FF"/>
    <w:rsid w:val="006906FD"/>
    <w:rsid w:val="007F0221"/>
    <w:rsid w:val="00895BF2"/>
    <w:rsid w:val="008F0DD2"/>
    <w:rsid w:val="00DE57CD"/>
    <w:rsid w:val="00ED1F87"/>
    <w:rsid w:val="00EE7A02"/>
    <w:rsid w:val="00F3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D347-F070-4537-AEDA-30EBD615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2</cp:revision>
  <dcterms:created xsi:type="dcterms:W3CDTF">2019-01-31T10:27:00Z</dcterms:created>
  <dcterms:modified xsi:type="dcterms:W3CDTF">2019-01-31T10:27:00Z</dcterms:modified>
</cp:coreProperties>
</file>