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B772CA" w:rsidRDefault="004871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Уважаемые ветераны 3 дивизии АПЛ КСФ, друзья!</w:t>
      </w:r>
    </w:p>
    <w:p w14:paraId="02000000" w14:textId="77777777" w:rsidR="00B772CA" w:rsidRDefault="00B772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Межрегиональная ОО «Общество ветеранов 3 дивизии АПЛ КСФ» (далее – Общество) с целью достойного празднования Дня ВМФ предлагает прогулку по Неве 29 июля 2023 года вдоль строя боевых кораблей – </w:t>
      </w:r>
      <w:r>
        <w:rPr>
          <w:rFonts w:ascii="Times New Roman" w:hAnsi="Times New Roman"/>
          <w:sz w:val="24"/>
        </w:rPr>
        <w:t>участников Главного Военно-морского парада в Санкт-Петербурге.</w:t>
      </w:r>
    </w:p>
    <w:p w14:paraId="04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 программе – праздничные приветствия ветеранам, тематические тосты и музыка.</w:t>
      </w:r>
    </w:p>
    <w:p w14:paraId="05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 соответствии с договором на предоставление услуги на время прогулки арендован двухпалубный теплоход «Чайка» класс</w:t>
      </w:r>
      <w:r>
        <w:rPr>
          <w:rFonts w:ascii="Times New Roman" w:hAnsi="Times New Roman"/>
          <w:sz w:val="24"/>
        </w:rPr>
        <w:t xml:space="preserve">а «Москва» (общая разрешённая вместимость борта до 100 пассажиров, из них пассажиры младше 12 лет до 5 человек). </w:t>
      </w:r>
      <w:r>
        <w:rPr>
          <w:rFonts w:ascii="Times New Roman" w:hAnsi="Times New Roman"/>
          <w:sz w:val="24"/>
          <w:u w:val="single"/>
        </w:rPr>
        <w:t xml:space="preserve">Аренда предоставлена с условием заказа </w:t>
      </w:r>
      <w:r>
        <w:rPr>
          <w:rFonts w:ascii="Times New Roman" w:hAnsi="Times New Roman"/>
          <w:color w:val="0070C0"/>
          <w:sz w:val="24"/>
          <w:u w:val="single"/>
        </w:rPr>
        <w:t xml:space="preserve">услуг </w:t>
      </w:r>
      <w:r>
        <w:rPr>
          <w:rFonts w:ascii="Times New Roman" w:hAnsi="Times New Roman"/>
          <w:sz w:val="24"/>
          <w:u w:val="single"/>
        </w:rPr>
        <w:t>кейтеринг-КОМПАНИИ на 70 (семьдесят) человек.</w:t>
      </w:r>
    </w:p>
    <w:p w14:paraId="06000000" w14:textId="77777777" w:rsidR="00B772CA" w:rsidRDefault="0048717F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Планируемое время прогулки и место посадки-высадки, </w:t>
      </w:r>
      <w:r>
        <w:rPr>
          <w:rFonts w:ascii="Times New Roman" w:hAnsi="Times New Roman"/>
          <w:sz w:val="24"/>
          <w:u w:val="single"/>
        </w:rPr>
        <w:t>маршрут хождения:</w:t>
      </w:r>
      <w:r>
        <w:rPr>
          <w:rFonts w:ascii="Times New Roman" w:hAnsi="Times New Roman"/>
          <w:sz w:val="24"/>
        </w:rPr>
        <w:t xml:space="preserve">  </w:t>
      </w:r>
    </w:p>
    <w:p w14:paraId="07000000" w14:textId="77777777" w:rsidR="00B772CA" w:rsidRDefault="0048717F">
      <w:pPr>
        <w:pStyle w:val="a8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и причал посадки: 12:00, набережная Макарова, д. 34;</w:t>
      </w:r>
    </w:p>
    <w:p w14:paraId="08000000" w14:textId="77777777" w:rsidR="00B772CA" w:rsidRDefault="0048717F">
      <w:pPr>
        <w:pStyle w:val="a8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и причал высадки: 15:00, набережная Макарова, д. 34;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9000000" w14:textId="77777777" w:rsidR="00B772CA" w:rsidRDefault="0048717F">
      <w:pPr>
        <w:pStyle w:val="a8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предполагаемый маршрут хождения: </w:t>
      </w:r>
      <w:proofErr w:type="spellStart"/>
      <w:r>
        <w:rPr>
          <w:rFonts w:ascii="Times New Roman" w:hAnsi="Times New Roman"/>
          <w:spacing w:val="-2"/>
          <w:sz w:val="24"/>
        </w:rPr>
        <w:t>р.Нева</w:t>
      </w:r>
      <w:proofErr w:type="spellEnd"/>
      <w:r>
        <w:rPr>
          <w:rFonts w:ascii="Times New Roman" w:hAnsi="Times New Roman"/>
          <w:spacing w:val="-2"/>
          <w:sz w:val="24"/>
        </w:rPr>
        <w:t>, Финский залив (в рамках правил навигации)</w:t>
      </w:r>
      <w:r>
        <w:rPr>
          <w:rFonts w:ascii="Times New Roman" w:hAnsi="Times New Roman"/>
          <w:sz w:val="24"/>
        </w:rPr>
        <w:t xml:space="preserve">. </w:t>
      </w:r>
    </w:p>
    <w:p w14:paraId="0A000000" w14:textId="0487A0AC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Стоимость участия в прогулке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sz w:val="24"/>
        </w:rPr>
        <w:t xml:space="preserve"> рублей. </w:t>
      </w:r>
    </w:p>
    <w:p w14:paraId="622B8AC0" w14:textId="77777777" w:rsidR="0048717F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B000000" w14:textId="3B76D549" w:rsidR="00B772CA" w:rsidRDefault="004871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8717F">
        <w:rPr>
          <w:rFonts w:ascii="Times New Roman" w:hAnsi="Times New Roman"/>
          <w:sz w:val="24"/>
          <w:u w:val="single"/>
        </w:rPr>
        <w:t xml:space="preserve">Стоимость услуг ресторана (кейтеринг, без учёта спиртного, прохладительных напитков и фруктовой </w:t>
      </w:r>
      <w:proofErr w:type="gramStart"/>
      <w:r w:rsidRPr="0048717F">
        <w:rPr>
          <w:rFonts w:ascii="Times New Roman" w:hAnsi="Times New Roman"/>
          <w:sz w:val="24"/>
          <w:u w:val="single"/>
        </w:rPr>
        <w:t xml:space="preserve">вазы)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>2750</w:t>
      </w:r>
      <w:proofErr w:type="gramEnd"/>
      <w:r>
        <w:rPr>
          <w:rFonts w:ascii="Times New Roman" w:hAnsi="Times New Roman"/>
          <w:sz w:val="24"/>
        </w:rPr>
        <w:t xml:space="preserve"> рублей.</w:t>
      </w:r>
    </w:p>
    <w:p w14:paraId="58E13180" w14:textId="77777777" w:rsidR="0048717F" w:rsidRDefault="0048717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0C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Спиртные и прохладительные напитки – приносить с собой, исходя из личных вкусов и пристрастий, так ка</w:t>
      </w:r>
      <w:r>
        <w:rPr>
          <w:rFonts w:ascii="Times New Roman" w:hAnsi="Times New Roman"/>
          <w:b/>
          <w:sz w:val="24"/>
        </w:rPr>
        <w:t>к в состав оплаты банкетного меню они не входят.</w:t>
      </w:r>
    </w:p>
    <w:p w14:paraId="0D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Желающим принять участие в прогулке денежные средства перечислять на карту </w:t>
      </w:r>
      <w:r>
        <w:rPr>
          <w:rFonts w:ascii="Times New Roman" w:hAnsi="Times New Roman"/>
          <w:sz w:val="24"/>
          <w:u w:val="single"/>
        </w:rPr>
        <w:t>Сбербанк-MИР "Социальная" № 2202 2008 9342 0107</w:t>
      </w:r>
      <w:r>
        <w:rPr>
          <w:rFonts w:ascii="Times New Roman" w:hAnsi="Times New Roman"/>
          <w:sz w:val="24"/>
        </w:rPr>
        <w:t xml:space="preserve"> (к карте …0107 привязан номер телефона </w:t>
      </w:r>
      <w:r>
        <w:rPr>
          <w:rFonts w:ascii="Times New Roman" w:hAnsi="Times New Roman"/>
          <w:sz w:val="24"/>
          <w:u w:val="single"/>
        </w:rPr>
        <w:t>+79218496893</w:t>
      </w:r>
      <w:r>
        <w:rPr>
          <w:rFonts w:ascii="Times New Roman" w:hAnsi="Times New Roman"/>
          <w:sz w:val="24"/>
        </w:rPr>
        <w:t>) на имя казначея Общества БРАГИН</w:t>
      </w:r>
      <w:r>
        <w:rPr>
          <w:rFonts w:ascii="Times New Roman" w:hAnsi="Times New Roman"/>
          <w:sz w:val="24"/>
        </w:rPr>
        <w:t xml:space="preserve">А Николая Алексеевича с ОБЯЗАТЕЛЬНЫМ уточнением по телефону или </w:t>
      </w:r>
      <w:proofErr w:type="spellStart"/>
      <w:r>
        <w:rPr>
          <w:rFonts w:ascii="Times New Roman" w:hAnsi="Times New Roman"/>
          <w:sz w:val="24"/>
        </w:rPr>
        <w:t>СМС-сообщением</w:t>
      </w:r>
      <w:proofErr w:type="spellEnd"/>
      <w:r>
        <w:rPr>
          <w:rFonts w:ascii="Times New Roman" w:hAnsi="Times New Roman"/>
          <w:sz w:val="24"/>
        </w:rPr>
        <w:t>.</w:t>
      </w:r>
    </w:p>
    <w:p w14:paraId="0E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Приём заявок прекращается </w:t>
      </w:r>
      <w:r>
        <w:rPr>
          <w:rFonts w:ascii="Times New Roman" w:hAnsi="Times New Roman"/>
          <w:b/>
          <w:sz w:val="24"/>
          <w:u w:val="single"/>
        </w:rPr>
        <w:t>15 июля 2023 года</w:t>
      </w:r>
      <w:r>
        <w:rPr>
          <w:rFonts w:ascii="Times New Roman" w:hAnsi="Times New Roman"/>
          <w:sz w:val="24"/>
        </w:rPr>
        <w:t xml:space="preserve">, либо по достижении до указанного срока максимального числа участников прогулки: </w:t>
      </w:r>
      <w:r>
        <w:rPr>
          <w:rFonts w:ascii="Times New Roman" w:hAnsi="Times New Roman"/>
          <w:b/>
          <w:sz w:val="24"/>
        </w:rPr>
        <w:t>100</w:t>
      </w:r>
      <w:r>
        <w:rPr>
          <w:rFonts w:ascii="Times New Roman" w:hAnsi="Times New Roman"/>
          <w:sz w:val="24"/>
        </w:rPr>
        <w:t xml:space="preserve"> человек.</w:t>
      </w:r>
    </w:p>
    <w:p w14:paraId="0F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 в ресторане: </w:t>
      </w:r>
      <w:r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10000000" w14:textId="77777777" w:rsidR="00B772CA" w:rsidRDefault="004871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заявке указат</w:t>
      </w:r>
      <w:r>
        <w:rPr>
          <w:rFonts w:ascii="Times New Roman" w:hAnsi="Times New Roman"/>
          <w:sz w:val="24"/>
        </w:rPr>
        <w:t>ь следующее: Фамилия Имя Отчество, количество участников, экипаж, горячее блюдо: «Судак паровой с соусом шабли и печёными кабачками» или «Свиная шея гриль в коньячном маринаде с картофелем бэби томлёными черри» (можно коротко «СВИНИНА» или «СУДАК»).</w:t>
      </w:r>
    </w:p>
    <w:p w14:paraId="11000000" w14:textId="77777777" w:rsidR="00B772CA" w:rsidRDefault="00B772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12000000" w14:textId="77777777" w:rsidR="00B772CA" w:rsidRDefault="00487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 воз</w:t>
      </w:r>
      <w:r>
        <w:rPr>
          <w:rFonts w:ascii="Times New Roman" w:hAnsi="Times New Roman"/>
          <w:sz w:val="24"/>
        </w:rPr>
        <w:t>можных незначительных изменениях в сроках, времени и месте посадки на теплоход (высадки с теплохода) будет сообщено своевременно на сайте Общества «</w:t>
      </w:r>
      <w:r>
        <w:rPr>
          <w:rFonts w:ascii="Times New Roman" w:hAnsi="Times New Roman"/>
          <w:sz w:val="24"/>
          <w:u w:val="single"/>
        </w:rPr>
        <w:t>3дивизия.рф», в сети групп 3 дивизии в «</w:t>
      </w:r>
      <w:proofErr w:type="spellStart"/>
      <w:r>
        <w:rPr>
          <w:rFonts w:ascii="Times New Roman" w:hAnsi="Times New Roman"/>
          <w:sz w:val="24"/>
          <w:u w:val="single"/>
        </w:rPr>
        <w:t>WhatsApp</w:t>
      </w:r>
      <w:proofErr w:type="spellEnd"/>
      <w:r>
        <w:rPr>
          <w:rFonts w:ascii="Times New Roman" w:hAnsi="Times New Roman"/>
          <w:sz w:val="24"/>
          <w:u w:val="single"/>
        </w:rPr>
        <w:t>» и «</w:t>
      </w:r>
      <w:proofErr w:type="spellStart"/>
      <w:r>
        <w:rPr>
          <w:rFonts w:ascii="Times New Roman" w:hAnsi="Times New Roman"/>
          <w:sz w:val="24"/>
          <w:u w:val="single"/>
        </w:rPr>
        <w:t>Telegram</w:t>
      </w:r>
      <w:proofErr w:type="spellEnd"/>
      <w:r>
        <w:rPr>
          <w:rFonts w:ascii="Times New Roman" w:hAnsi="Times New Roman"/>
          <w:sz w:val="24"/>
          <w:u w:val="single"/>
        </w:rPr>
        <w:t>».</w:t>
      </w:r>
    </w:p>
    <w:p w14:paraId="13000000" w14:textId="77777777" w:rsidR="00B772CA" w:rsidRDefault="00B772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4000000" w14:textId="77777777" w:rsidR="00B772CA" w:rsidRDefault="004871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Участвующим в морской прогулке</w:t>
      </w:r>
      <w:r>
        <w:rPr>
          <w:rFonts w:ascii="Times New Roman" w:hAnsi="Times New Roman"/>
          <w:sz w:val="24"/>
        </w:rPr>
        <w:t xml:space="preserve"> в обязательном порядке ознакомиться с ПАМЯТКОЙ ЭКСКУРСАНТА (прилагается).</w:t>
      </w:r>
    </w:p>
    <w:p w14:paraId="15000000" w14:textId="77777777" w:rsidR="00B772CA" w:rsidRDefault="00B772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6000000" w14:textId="77777777" w:rsidR="00B772CA" w:rsidRDefault="00B772C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7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уважением, </w:t>
      </w:r>
    </w:p>
    <w:p w14:paraId="18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Межрегиональной ОО </w:t>
      </w:r>
    </w:p>
    <w:p w14:paraId="19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 ветеранов 3 дивизии АПЛ КСФ»</w:t>
      </w:r>
    </w:p>
    <w:p w14:paraId="1A000000" w14:textId="77777777" w:rsidR="00B772CA" w:rsidRDefault="0048717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Капитан 1 ранга                                                                  А.Ю. </w:t>
      </w:r>
      <w:r>
        <w:rPr>
          <w:rFonts w:ascii="Times New Roman" w:hAnsi="Times New Roman"/>
          <w:sz w:val="24"/>
        </w:rPr>
        <w:t xml:space="preserve">ВОРОБЬЕВ </w:t>
      </w:r>
    </w:p>
    <w:sectPr w:rsidR="00B772C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6F5"/>
    <w:multiLevelType w:val="multilevel"/>
    <w:tmpl w:val="54B06FA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A"/>
    <w:rsid w:val="0048717F"/>
    <w:rsid w:val="00B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0559"/>
  <w15:docId w15:val="{CFB883D6-99B9-457F-BDFE-E49DEFE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2023-06-11T19:32:00Z</dcterms:created>
  <dcterms:modified xsi:type="dcterms:W3CDTF">2023-06-11T19:34:00Z</dcterms:modified>
</cp:coreProperties>
</file>